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B6F4" w14:textId="77777777" w:rsidR="00BD56DB" w:rsidRDefault="00BD56DB" w:rsidP="00BD56DB">
      <w:pPr>
        <w:spacing w:before="100" w:beforeAutospacing="1" w:after="100" w:afterAutospacing="1"/>
        <w:rPr>
          <w:rFonts w:ascii="Arial" w:hAnsi="Arial" w:cs="Arial"/>
          <w:color w:val="0070C0"/>
          <w:sz w:val="48"/>
          <w:szCs w:val="48"/>
          <w:shd w:val="clear" w:color="auto" w:fill="FFFFFF"/>
        </w:rPr>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0DC1A841" w14:textId="77777777" w:rsidR="00BD56DB" w:rsidRDefault="00BD56DB" w:rsidP="00BD56DB">
      <w:r>
        <w:t>Couple of quick updates as we start the Spring Break Stampede:</w:t>
      </w:r>
    </w:p>
    <w:p w14:paraId="59607198" w14:textId="77777777" w:rsidR="00BD56DB" w:rsidRDefault="00BD56DB" w:rsidP="00BD56DB"/>
    <w:p w14:paraId="63F2C5F5" w14:textId="77777777" w:rsidR="00BD56DB" w:rsidRDefault="00BD56DB" w:rsidP="00BD56DB"/>
    <w:p w14:paraId="73A13DDD" w14:textId="77777777" w:rsidR="00BD56DB" w:rsidRDefault="00BD56DB" w:rsidP="00BD56DB"/>
    <w:p w14:paraId="0BCF3CC7" w14:textId="77777777" w:rsidR="00BD56DB" w:rsidRDefault="00BD56DB" w:rsidP="00BD56DB">
      <w:pPr>
        <w:pStyle w:val="ListParagraph"/>
        <w:numPr>
          <w:ilvl w:val="0"/>
          <w:numId w:val="1"/>
        </w:numPr>
        <w:rPr>
          <w:rFonts w:eastAsia="Times New Roman"/>
          <w:b/>
          <w:bCs/>
        </w:rPr>
      </w:pPr>
      <w:r>
        <w:rPr>
          <w:rFonts w:eastAsia="Times New Roman"/>
          <w:b/>
          <w:bCs/>
        </w:rPr>
        <w:t>Barn Gate Adjustments</w:t>
      </w:r>
    </w:p>
    <w:p w14:paraId="285B4A94" w14:textId="77777777" w:rsidR="00BD56DB" w:rsidRDefault="00BD56DB" w:rsidP="00BD56DB">
      <w:pPr>
        <w:pStyle w:val="ListParagraph"/>
        <w:numPr>
          <w:ilvl w:val="0"/>
          <w:numId w:val="1"/>
        </w:numPr>
        <w:rPr>
          <w:rFonts w:eastAsia="Times New Roman"/>
          <w:b/>
          <w:bCs/>
        </w:rPr>
      </w:pPr>
      <w:r>
        <w:rPr>
          <w:rFonts w:eastAsia="Times New Roman"/>
          <w:b/>
          <w:bCs/>
        </w:rPr>
        <w:t>HLSR Steers</w:t>
      </w:r>
    </w:p>
    <w:p w14:paraId="5148D0A7" w14:textId="77777777" w:rsidR="00BD56DB" w:rsidRDefault="00BD56DB" w:rsidP="00BD56DB">
      <w:pPr>
        <w:pStyle w:val="ListParagraph"/>
        <w:numPr>
          <w:ilvl w:val="0"/>
          <w:numId w:val="1"/>
        </w:numPr>
        <w:rPr>
          <w:rFonts w:eastAsia="Times New Roman"/>
          <w:b/>
          <w:bCs/>
        </w:rPr>
      </w:pPr>
      <w:r>
        <w:rPr>
          <w:rFonts w:eastAsia="Times New Roman"/>
          <w:b/>
          <w:bCs/>
        </w:rPr>
        <w:t>Major Swine Ear Tag Order Deadlines</w:t>
      </w:r>
    </w:p>
    <w:p w14:paraId="71797C0B" w14:textId="77777777" w:rsidR="00BD56DB" w:rsidRDefault="00BD56DB" w:rsidP="00BD56DB">
      <w:pPr>
        <w:pStyle w:val="ListParagraph"/>
        <w:numPr>
          <w:ilvl w:val="0"/>
          <w:numId w:val="1"/>
        </w:numPr>
        <w:rPr>
          <w:rFonts w:eastAsia="Times New Roman"/>
          <w:b/>
          <w:bCs/>
          <w:color w:val="FF0000"/>
        </w:rPr>
      </w:pPr>
      <w:r>
        <w:rPr>
          <w:rFonts w:eastAsia="Times New Roman"/>
          <w:b/>
          <w:bCs/>
          <w:color w:val="FF0000"/>
        </w:rPr>
        <w:t>SEE THE ATTACHMENT FOR ADDITIONAL INFO ON STATE FAIR OF TEXAS TAG ORDERS &amp; VALIDATION DATES</w:t>
      </w:r>
    </w:p>
    <w:p w14:paraId="5C98A8FB" w14:textId="77777777" w:rsidR="00BD56DB" w:rsidRDefault="00BD56DB" w:rsidP="00BD56DB">
      <w:pPr>
        <w:pStyle w:val="ListParagraph"/>
        <w:numPr>
          <w:ilvl w:val="0"/>
          <w:numId w:val="1"/>
        </w:numPr>
        <w:rPr>
          <w:rFonts w:eastAsia="Times New Roman"/>
          <w:b/>
          <w:bCs/>
        </w:rPr>
      </w:pPr>
      <w:r>
        <w:rPr>
          <w:rFonts w:eastAsia="Times New Roman"/>
          <w:b/>
          <w:bCs/>
        </w:rPr>
        <w:t>Galveston County Fair Clean-Up Day</w:t>
      </w:r>
    </w:p>
    <w:p w14:paraId="6797901B" w14:textId="77777777" w:rsidR="00BD56DB" w:rsidRDefault="00BD56DB" w:rsidP="00BD56DB">
      <w:pPr>
        <w:pStyle w:val="ListParagraph"/>
        <w:numPr>
          <w:ilvl w:val="0"/>
          <w:numId w:val="1"/>
        </w:numPr>
        <w:rPr>
          <w:rFonts w:eastAsia="Times New Roman"/>
          <w:b/>
          <w:bCs/>
        </w:rPr>
      </w:pPr>
      <w:r>
        <w:rPr>
          <w:rFonts w:eastAsia="Times New Roman"/>
          <w:b/>
          <w:bCs/>
        </w:rPr>
        <w:t>AET Record Keeping</w:t>
      </w:r>
    </w:p>
    <w:p w14:paraId="3C803D5E" w14:textId="77777777" w:rsidR="00BD56DB" w:rsidRDefault="00BD56DB" w:rsidP="00BD56DB">
      <w:pPr>
        <w:pStyle w:val="ListParagraph"/>
        <w:numPr>
          <w:ilvl w:val="0"/>
          <w:numId w:val="1"/>
        </w:numPr>
        <w:rPr>
          <w:rFonts w:eastAsia="Times New Roman"/>
          <w:b/>
          <w:bCs/>
        </w:rPr>
      </w:pPr>
      <w:r>
        <w:rPr>
          <w:rFonts w:eastAsia="Times New Roman"/>
          <w:b/>
          <w:bCs/>
        </w:rPr>
        <w:t>Academic Eligibility</w:t>
      </w:r>
    </w:p>
    <w:p w14:paraId="1EBF05A9" w14:textId="77777777" w:rsidR="00BD56DB" w:rsidRDefault="00BD56DB" w:rsidP="00BD56DB">
      <w:pPr>
        <w:pStyle w:val="ListParagraph"/>
        <w:numPr>
          <w:ilvl w:val="0"/>
          <w:numId w:val="1"/>
        </w:numPr>
        <w:rPr>
          <w:rFonts w:eastAsia="Times New Roman"/>
          <w:b/>
          <w:bCs/>
        </w:rPr>
      </w:pPr>
      <w:r>
        <w:rPr>
          <w:rFonts w:eastAsia="Times New Roman"/>
          <w:b/>
          <w:bCs/>
        </w:rPr>
        <w:t>FFA Banquet Committee</w:t>
      </w:r>
    </w:p>
    <w:p w14:paraId="2148D4F3" w14:textId="77777777" w:rsidR="00BD56DB" w:rsidRDefault="00BD56DB" w:rsidP="00BD56DB">
      <w:pPr>
        <w:pStyle w:val="ListParagraph"/>
        <w:numPr>
          <w:ilvl w:val="0"/>
          <w:numId w:val="1"/>
        </w:numPr>
        <w:rPr>
          <w:rFonts w:eastAsia="Times New Roman"/>
          <w:b/>
          <w:bCs/>
        </w:rPr>
      </w:pPr>
      <w:r>
        <w:rPr>
          <w:rFonts w:eastAsia="Times New Roman"/>
          <w:b/>
          <w:bCs/>
        </w:rPr>
        <w:t>FFA Banquet Silent Auction</w:t>
      </w:r>
    </w:p>
    <w:p w14:paraId="021E3CBB" w14:textId="77777777" w:rsidR="00BD56DB" w:rsidRDefault="00BD56DB" w:rsidP="00BD56DB">
      <w:pPr>
        <w:pStyle w:val="ListParagraph"/>
        <w:numPr>
          <w:ilvl w:val="0"/>
          <w:numId w:val="1"/>
        </w:numPr>
        <w:rPr>
          <w:rFonts w:eastAsia="Times New Roman"/>
          <w:b/>
          <w:bCs/>
        </w:rPr>
      </w:pPr>
      <w:r>
        <w:rPr>
          <w:rFonts w:eastAsia="Times New Roman"/>
          <w:b/>
          <w:bCs/>
        </w:rPr>
        <w:t>Scholarships</w:t>
      </w:r>
    </w:p>
    <w:p w14:paraId="5D0C8C3A" w14:textId="77777777" w:rsidR="00BD56DB" w:rsidRDefault="00BD56DB" w:rsidP="00BD56DB"/>
    <w:p w14:paraId="456C730D" w14:textId="77777777" w:rsidR="00BD56DB" w:rsidRDefault="00BD56DB" w:rsidP="00BD56DB"/>
    <w:p w14:paraId="6C868C5E" w14:textId="77777777" w:rsidR="00BD56DB" w:rsidRDefault="00BD56DB" w:rsidP="00BD56DB"/>
    <w:p w14:paraId="00C3D967" w14:textId="77777777" w:rsidR="00BD56DB" w:rsidRDefault="00BD56DB" w:rsidP="00BD56DB"/>
    <w:p w14:paraId="74780394" w14:textId="77777777" w:rsidR="00BD56DB" w:rsidRDefault="00BD56DB" w:rsidP="00BD56DB">
      <w:pPr>
        <w:rPr>
          <w:b/>
          <w:bCs/>
        </w:rPr>
      </w:pPr>
      <w:r>
        <w:rPr>
          <w:b/>
          <w:bCs/>
        </w:rPr>
        <w:t>Activity Calendar</w:t>
      </w:r>
    </w:p>
    <w:p w14:paraId="3B2E49B1" w14:textId="0C55D90A" w:rsidR="00BD56DB" w:rsidRDefault="00BD56DB" w:rsidP="00BD56DB">
      <w:r>
        <w:rPr>
          <w:noProof/>
        </w:rPr>
        <w:drawing>
          <wp:inline distT="0" distB="0" distL="0" distR="0" wp14:anchorId="0F01EA3F" wp14:editId="362A3591">
            <wp:extent cx="5943600" cy="2964815"/>
            <wp:effectExtent l="0" t="0" r="0" b="6985"/>
            <wp:docPr id="10" name="Picture 10" descr="A calendar with many days of the mon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alendar with many days of the month&#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64815"/>
                    </a:xfrm>
                    <a:prstGeom prst="rect">
                      <a:avLst/>
                    </a:prstGeom>
                    <a:noFill/>
                    <a:ln>
                      <a:noFill/>
                    </a:ln>
                  </pic:spPr>
                </pic:pic>
              </a:graphicData>
            </a:graphic>
          </wp:inline>
        </w:drawing>
      </w:r>
    </w:p>
    <w:p w14:paraId="79CDD327" w14:textId="77777777" w:rsidR="00BD56DB" w:rsidRDefault="00BD56DB" w:rsidP="00BD56DB"/>
    <w:p w14:paraId="682A86C9" w14:textId="77777777" w:rsidR="00BD56DB" w:rsidRDefault="00BD56DB" w:rsidP="00BD56DB">
      <w:pPr>
        <w:rPr>
          <w:b/>
          <w:bCs/>
          <w:shd w:val="clear" w:color="auto" w:fill="FFFFFF"/>
          <w:lang w:eastAsia="ko-KR"/>
        </w:rPr>
      </w:pPr>
      <w:r>
        <w:rPr>
          <w:b/>
          <w:bCs/>
          <w:color w:val="000000"/>
          <w:shd w:val="clear" w:color="auto" w:fill="FFFFFF"/>
          <w:lang w:eastAsia="ko-KR"/>
        </w:rPr>
        <w:t>FFA Meeting / Specie Clinic / Stock Show Calendar</w:t>
      </w:r>
    </w:p>
    <w:p w14:paraId="4281C488" w14:textId="77777777" w:rsidR="00BD56DB" w:rsidRDefault="00BD56DB" w:rsidP="00BD56DB">
      <w:pPr>
        <w:rPr>
          <w:rFonts w:ascii="Arial" w:hAnsi="Arial" w:cs="Arial"/>
          <w:shd w:val="clear" w:color="auto" w:fill="FFFFFF"/>
          <w:lang w:eastAsia="ko-KR"/>
        </w:rPr>
      </w:pPr>
    </w:p>
    <w:p w14:paraId="075D6462" w14:textId="430CEF48" w:rsidR="00BD56DB" w:rsidRDefault="00BD56DB" w:rsidP="00BD56DB">
      <w:pPr>
        <w:rPr>
          <w:rFonts w:ascii="Arial" w:hAnsi="Arial" w:cs="Arial"/>
          <w:color w:val="000000"/>
          <w:shd w:val="clear" w:color="auto" w:fill="FFFFFF"/>
          <w:lang w:eastAsia="ko-KR"/>
        </w:rPr>
      </w:pPr>
      <w:r>
        <w:rPr>
          <w:rFonts w:ascii="Arial" w:hAnsi="Arial" w:cs="Arial"/>
          <w:noProof/>
          <w:color w:val="000000"/>
          <w:shd w:val="clear" w:color="auto" w:fill="FFFFFF"/>
          <w:lang w:eastAsia="ko-KR"/>
        </w:rPr>
        <w:lastRenderedPageBreak/>
        <w:drawing>
          <wp:inline distT="0" distB="0" distL="0" distR="0" wp14:anchorId="57841FFE" wp14:editId="1EF1F33B">
            <wp:extent cx="5514975" cy="7134225"/>
            <wp:effectExtent l="0" t="0" r="9525" b="9525"/>
            <wp:docPr id="9" name="Picture 9"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24E0C850" w14:textId="77777777" w:rsidR="00BD56DB" w:rsidRDefault="00BD56DB" w:rsidP="00BD56DB"/>
    <w:p w14:paraId="5E716E31" w14:textId="77777777" w:rsidR="00BD56DB" w:rsidRDefault="00BD56DB" w:rsidP="00BD56DB"/>
    <w:p w14:paraId="409D326E" w14:textId="77777777" w:rsidR="00BD56DB" w:rsidRDefault="00BD56DB" w:rsidP="00BD56DB"/>
    <w:p w14:paraId="69A47DA0" w14:textId="77777777" w:rsidR="00BD56DB" w:rsidRDefault="00BD56DB" w:rsidP="00BD56DB">
      <w:pPr>
        <w:rPr>
          <w:b/>
          <w:bCs/>
          <w:sz w:val="32"/>
          <w:szCs w:val="32"/>
        </w:rPr>
      </w:pPr>
      <w:r>
        <w:rPr>
          <w:b/>
          <w:bCs/>
          <w:sz w:val="32"/>
          <w:szCs w:val="32"/>
        </w:rPr>
        <w:t>Barn Gate Adjustments</w:t>
      </w:r>
    </w:p>
    <w:p w14:paraId="667450E5" w14:textId="77777777" w:rsidR="00BD56DB" w:rsidRDefault="00BD56DB" w:rsidP="00BD56DB"/>
    <w:p w14:paraId="17503F01" w14:textId="77777777" w:rsidR="00BD56DB" w:rsidRDefault="00BD56DB" w:rsidP="00BD56DB">
      <w:r>
        <w:t xml:space="preserve">Request have been submitted extending everyone’s barn gate access time as we usually do over Spring Break. If for some reason the gates do not respond correctly notify me directly. The </w:t>
      </w:r>
      <w:proofErr w:type="gramStart"/>
      <w:r>
        <w:t>side walk</w:t>
      </w:r>
      <w:proofErr w:type="gramEnd"/>
      <w:r>
        <w:t xml:space="preserve">-thru gate will be unlocked allowing access if this were to occur. </w:t>
      </w:r>
    </w:p>
    <w:p w14:paraId="7C8DCCB8" w14:textId="77777777" w:rsidR="00BD56DB" w:rsidRDefault="00BD56DB" w:rsidP="00BD56DB"/>
    <w:p w14:paraId="66F3BA5C" w14:textId="77777777" w:rsidR="00BD56DB" w:rsidRDefault="00BD56DB" w:rsidP="00BD56DB"/>
    <w:p w14:paraId="2F413DA7" w14:textId="77777777" w:rsidR="00BD56DB" w:rsidRDefault="00BD56DB" w:rsidP="00BD56DB"/>
    <w:p w14:paraId="74E70E86" w14:textId="77777777" w:rsidR="00BD56DB" w:rsidRDefault="00BD56DB" w:rsidP="00BD56DB">
      <w:pPr>
        <w:rPr>
          <w:b/>
          <w:bCs/>
          <w:sz w:val="32"/>
          <w:szCs w:val="32"/>
        </w:rPr>
      </w:pPr>
      <w:r>
        <w:rPr>
          <w:b/>
          <w:bCs/>
          <w:sz w:val="32"/>
          <w:szCs w:val="32"/>
        </w:rPr>
        <w:t>HLSR Steers</w:t>
      </w:r>
    </w:p>
    <w:p w14:paraId="5F25293B" w14:textId="77777777" w:rsidR="00BD56DB" w:rsidRDefault="00BD56DB" w:rsidP="00BD56DB"/>
    <w:p w14:paraId="2FABB4B2" w14:textId="77777777" w:rsidR="00BD56DB" w:rsidRDefault="00BD56DB" w:rsidP="00BD56DB">
      <w:pPr>
        <w:rPr>
          <w:color w:val="FF0000"/>
        </w:rPr>
      </w:pPr>
      <w:r>
        <w:rPr>
          <w:color w:val="FF0000"/>
        </w:rPr>
        <w:t xml:space="preserve">Mr. </w:t>
      </w:r>
      <w:proofErr w:type="spellStart"/>
      <w:r>
        <w:rPr>
          <w:color w:val="FF0000"/>
        </w:rPr>
        <w:t>Edenfied</w:t>
      </w:r>
      <w:proofErr w:type="spellEnd"/>
      <w:r>
        <w:rPr>
          <w:color w:val="FF0000"/>
        </w:rPr>
        <w:t xml:space="preserve"> &amp; Mr. Robinson will be ARRIVING at the barn at 3 am on the respective days for Move-In. Trucks must leave the barn before 4 am. Be there in time to load beforehand so that we do not miss our window. </w:t>
      </w:r>
    </w:p>
    <w:p w14:paraId="693FD898" w14:textId="77777777" w:rsidR="00BD56DB" w:rsidRDefault="00BD56DB" w:rsidP="00BD56DB"/>
    <w:p w14:paraId="51652771" w14:textId="77777777" w:rsidR="00BD56DB" w:rsidRDefault="00BD56DB" w:rsidP="00BD56DB">
      <w:r>
        <w:t>Here is what we have put together for steers heading to HLSR. Students need not worry about riding through staging as we will likely be out there for several hours. We will communicate with everyone via text to notify you of:</w:t>
      </w:r>
    </w:p>
    <w:p w14:paraId="30A70D4B" w14:textId="77777777" w:rsidR="00BD56DB" w:rsidRDefault="00BD56DB" w:rsidP="00BD56DB"/>
    <w:p w14:paraId="13B5B7A9" w14:textId="77777777" w:rsidR="00BD56DB" w:rsidRDefault="00BD56DB" w:rsidP="00BD56DB">
      <w:pPr>
        <w:numPr>
          <w:ilvl w:val="0"/>
          <w:numId w:val="2"/>
        </w:numPr>
        <w:rPr>
          <w:rFonts w:eastAsia="Times New Roman"/>
        </w:rPr>
      </w:pPr>
      <w:r>
        <w:rPr>
          <w:rFonts w:eastAsia="Times New Roman"/>
        </w:rPr>
        <w:t>What stall assignments we are given</w:t>
      </w:r>
    </w:p>
    <w:p w14:paraId="3D5397D3" w14:textId="77777777" w:rsidR="00BD56DB" w:rsidRDefault="00BD56DB" w:rsidP="00BD56DB">
      <w:pPr>
        <w:numPr>
          <w:ilvl w:val="0"/>
          <w:numId w:val="2"/>
        </w:numPr>
        <w:rPr>
          <w:rFonts w:eastAsia="Times New Roman"/>
        </w:rPr>
      </w:pPr>
      <w:r>
        <w:rPr>
          <w:rFonts w:eastAsia="Times New Roman"/>
        </w:rPr>
        <w:t>When we are about to leave staging</w:t>
      </w:r>
    </w:p>
    <w:p w14:paraId="4AF453CA" w14:textId="77777777" w:rsidR="00BD56DB" w:rsidRDefault="00BD56DB" w:rsidP="00BD56DB">
      <w:pPr>
        <w:numPr>
          <w:ilvl w:val="0"/>
          <w:numId w:val="2"/>
        </w:numPr>
        <w:rPr>
          <w:rFonts w:eastAsia="Times New Roman"/>
        </w:rPr>
      </w:pPr>
      <w:r>
        <w:rPr>
          <w:rFonts w:eastAsia="Times New Roman"/>
        </w:rPr>
        <w:t>When we are about to arrive at the NRG Center Loading Dock</w:t>
      </w:r>
    </w:p>
    <w:p w14:paraId="1A3F59EE" w14:textId="77777777" w:rsidR="00BD56DB" w:rsidRDefault="00BD56DB" w:rsidP="00BD56DB"/>
    <w:p w14:paraId="0B69C85F" w14:textId="77777777" w:rsidR="00BD56DB" w:rsidRDefault="00BD56DB" w:rsidP="00BD56DB">
      <w:r>
        <w:t xml:space="preserve">Please be in place and ready to unload cattle &amp; tack as soon as we are granted access to the loading dock. HLSR officials are usually very strict about the amount of time taken up in the loading/unloading area. </w:t>
      </w:r>
    </w:p>
    <w:p w14:paraId="74388DDF" w14:textId="77777777" w:rsidR="00BD56DB" w:rsidRDefault="00BD56DB" w:rsidP="00BD56DB"/>
    <w:p w14:paraId="38A7880B" w14:textId="77777777" w:rsidR="00BD56DB" w:rsidRDefault="00BD56DB" w:rsidP="00BD56DB">
      <w:r>
        <w:rPr>
          <w:i/>
          <w:iCs/>
          <w:color w:val="4472C4"/>
        </w:rPr>
        <w:t xml:space="preserve">(Anyone wishing to stow any tack in the showbox, it will be in the trailer. Be sure to get your tack in the showbox before departure. Any feed can go in the </w:t>
      </w:r>
      <w:proofErr w:type="spellStart"/>
      <w:r>
        <w:rPr>
          <w:i/>
          <w:iCs/>
          <w:color w:val="4472C4"/>
        </w:rPr>
        <w:t>tack</w:t>
      </w:r>
      <w:proofErr w:type="spellEnd"/>
      <w:r>
        <w:rPr>
          <w:i/>
          <w:iCs/>
          <w:color w:val="4472C4"/>
        </w:rPr>
        <w:t xml:space="preserve"> room of the gooseneck)</w:t>
      </w:r>
    </w:p>
    <w:p w14:paraId="0E1AD45B" w14:textId="77777777" w:rsidR="00BD56DB" w:rsidRDefault="00BD56DB" w:rsidP="00BD56DB">
      <w:pPr>
        <w:rPr>
          <w:b/>
          <w:bCs/>
          <w:u w:val="single"/>
        </w:rPr>
      </w:pPr>
      <w:r>
        <w:rPr>
          <w:b/>
          <w:bCs/>
          <w:u w:val="single"/>
        </w:rPr>
        <w:t>Wave #1</w:t>
      </w:r>
    </w:p>
    <w:p w14:paraId="3651700A" w14:textId="77777777" w:rsidR="00BD56DB" w:rsidRDefault="00BD56DB" w:rsidP="00BD56DB">
      <w:r>
        <w:t>Sunday – 10 March</w:t>
      </w:r>
    </w:p>
    <w:p w14:paraId="6D440653" w14:textId="77777777" w:rsidR="00BD56DB" w:rsidRDefault="00BD56DB" w:rsidP="00BD56DB">
      <w:pPr>
        <w:numPr>
          <w:ilvl w:val="0"/>
          <w:numId w:val="3"/>
        </w:numPr>
        <w:rPr>
          <w:rFonts w:eastAsia="Times New Roman"/>
        </w:rPr>
      </w:pPr>
      <w:r>
        <w:rPr>
          <w:rFonts w:eastAsia="Times New Roman"/>
          <w:color w:val="FF0000"/>
        </w:rPr>
        <w:t xml:space="preserve">4:00 am: </w:t>
      </w:r>
      <w:r>
        <w:rPr>
          <w:rFonts w:eastAsia="Times New Roman"/>
        </w:rPr>
        <w:t>Depart DHS Barn (Mr. Edenfield will stage at Airport Road and notify exhibitors of penning assignments and when he is about to be released to unload at NRG Center. Be on standby to unload cattle &amp; tack upon his arrival to the NRG Loading Dock)</w:t>
      </w:r>
    </w:p>
    <w:p w14:paraId="65B37E0F" w14:textId="77777777" w:rsidR="00BD56DB" w:rsidRDefault="00BD56DB" w:rsidP="00BD56DB">
      <w:pPr>
        <w:numPr>
          <w:ilvl w:val="0"/>
          <w:numId w:val="3"/>
        </w:numPr>
        <w:rPr>
          <w:rFonts w:eastAsia="Times New Roman"/>
        </w:rPr>
      </w:pPr>
      <w:r>
        <w:rPr>
          <w:rFonts w:eastAsia="Times New Roman"/>
        </w:rPr>
        <w:t>1 am Move-In</w:t>
      </w:r>
    </w:p>
    <w:p w14:paraId="31F7F279" w14:textId="77777777" w:rsidR="00BD56DB" w:rsidRDefault="00BD56DB" w:rsidP="00BD56DB">
      <w:pPr>
        <w:numPr>
          <w:ilvl w:val="0"/>
          <w:numId w:val="3"/>
        </w:numPr>
        <w:rPr>
          <w:rFonts w:eastAsia="Times New Roman"/>
        </w:rPr>
      </w:pPr>
      <w:r>
        <w:rPr>
          <w:rFonts w:eastAsia="Times New Roman"/>
        </w:rPr>
        <w:t xml:space="preserve">1 pm Steer Classification </w:t>
      </w:r>
      <w:r>
        <w:rPr>
          <w:rFonts w:eastAsia="Times New Roman"/>
          <w:b/>
          <w:bCs/>
        </w:rPr>
        <w:t>Main</w:t>
      </w:r>
      <w:r>
        <w:rPr>
          <w:rFonts w:eastAsia="Times New Roman"/>
        </w:rPr>
        <w:t xml:space="preserve"> </w:t>
      </w:r>
      <w:r>
        <w:rPr>
          <w:rFonts w:eastAsia="Times New Roman"/>
          <w:b/>
          <w:bCs/>
        </w:rPr>
        <w:t>Arena</w:t>
      </w:r>
    </w:p>
    <w:p w14:paraId="101DCA73" w14:textId="77777777" w:rsidR="00BD56DB" w:rsidRDefault="00BD56DB" w:rsidP="00BD56DB">
      <w:pPr>
        <w:ind w:left="720"/>
      </w:pPr>
    </w:p>
    <w:p w14:paraId="61EC63FC" w14:textId="77777777" w:rsidR="00BD56DB" w:rsidRDefault="00BD56DB" w:rsidP="00BD56DB">
      <w:r>
        <w:t>Monday – 11 March</w:t>
      </w:r>
    </w:p>
    <w:p w14:paraId="44C49BF4" w14:textId="77777777" w:rsidR="00BD56DB" w:rsidRDefault="00BD56DB" w:rsidP="00BD56DB">
      <w:pPr>
        <w:numPr>
          <w:ilvl w:val="0"/>
          <w:numId w:val="4"/>
        </w:numPr>
        <w:rPr>
          <w:rFonts w:eastAsia="Times New Roman"/>
        </w:rPr>
      </w:pPr>
      <w:r>
        <w:rPr>
          <w:rFonts w:eastAsia="Times New Roman"/>
        </w:rPr>
        <w:t xml:space="preserve">8 am Scramble Steer Show </w:t>
      </w:r>
      <w:r>
        <w:rPr>
          <w:rFonts w:eastAsia="Times New Roman"/>
          <w:b/>
          <w:bCs/>
        </w:rPr>
        <w:t>Main</w:t>
      </w:r>
      <w:r>
        <w:rPr>
          <w:rFonts w:eastAsia="Times New Roman"/>
        </w:rPr>
        <w:t xml:space="preserve"> </w:t>
      </w:r>
      <w:r>
        <w:rPr>
          <w:rFonts w:eastAsia="Times New Roman"/>
          <w:b/>
          <w:bCs/>
        </w:rPr>
        <w:t>Arena</w:t>
      </w:r>
    </w:p>
    <w:p w14:paraId="459FBE93" w14:textId="77777777" w:rsidR="00BD56DB" w:rsidRDefault="00BD56DB" w:rsidP="00BD56DB">
      <w:pPr>
        <w:numPr>
          <w:ilvl w:val="0"/>
          <w:numId w:val="4"/>
        </w:numPr>
        <w:rPr>
          <w:rFonts w:eastAsia="Times New Roman"/>
        </w:rPr>
      </w:pPr>
      <w:r>
        <w:rPr>
          <w:rFonts w:eastAsia="Times New Roman"/>
        </w:rPr>
        <w:t xml:space="preserve">11 am Market Steer Show (Simmental, Maine-Anjou, Charolais, Shorthorn, ABC) </w:t>
      </w:r>
      <w:r>
        <w:rPr>
          <w:rFonts w:eastAsia="Times New Roman"/>
          <w:b/>
          <w:bCs/>
        </w:rPr>
        <w:t xml:space="preserve">Main Arena </w:t>
      </w:r>
      <w:r>
        <w:rPr>
          <w:rFonts w:eastAsia="Times New Roman"/>
          <w:b/>
          <w:bCs/>
          <w:color w:val="FF0000"/>
        </w:rPr>
        <w:t>[Diaz, Mathis, Abbott, Larr]</w:t>
      </w:r>
    </w:p>
    <w:p w14:paraId="1C5EEC90" w14:textId="77777777" w:rsidR="00BD56DB" w:rsidRDefault="00BD56DB" w:rsidP="00BD56DB"/>
    <w:p w14:paraId="00A61E04" w14:textId="77777777" w:rsidR="00BD56DB" w:rsidRDefault="00BD56DB" w:rsidP="00BD56DB">
      <w:r>
        <w:t>Tuesday – 12 March</w:t>
      </w:r>
    </w:p>
    <w:p w14:paraId="7FDA40C9" w14:textId="77777777" w:rsidR="00BD56DB" w:rsidRDefault="00BD56DB" w:rsidP="00BD56DB">
      <w:pPr>
        <w:numPr>
          <w:ilvl w:val="0"/>
          <w:numId w:val="4"/>
        </w:numPr>
        <w:rPr>
          <w:rFonts w:eastAsia="Times New Roman"/>
        </w:rPr>
      </w:pPr>
      <w:r>
        <w:rPr>
          <w:rFonts w:eastAsia="Times New Roman"/>
        </w:rPr>
        <w:t xml:space="preserve">8 am Market Steer Show (Brahman, Brangus, Santa Gertrudis, </w:t>
      </w:r>
      <w:proofErr w:type="spellStart"/>
      <w:r>
        <w:rPr>
          <w:rFonts w:eastAsia="Times New Roman"/>
        </w:rPr>
        <w:t>Simbrah</w:t>
      </w:r>
      <w:proofErr w:type="spellEnd"/>
      <w:r>
        <w:rPr>
          <w:rFonts w:eastAsia="Times New Roman"/>
        </w:rPr>
        <w:t xml:space="preserve">) </w:t>
      </w:r>
      <w:r>
        <w:rPr>
          <w:rFonts w:eastAsia="Times New Roman"/>
          <w:b/>
          <w:bCs/>
        </w:rPr>
        <w:t>Main</w:t>
      </w:r>
      <w:r>
        <w:rPr>
          <w:rFonts w:eastAsia="Times New Roman"/>
        </w:rPr>
        <w:t xml:space="preserve"> </w:t>
      </w:r>
      <w:r>
        <w:rPr>
          <w:rFonts w:eastAsia="Times New Roman"/>
          <w:b/>
          <w:bCs/>
        </w:rPr>
        <w:t xml:space="preserve">Arena </w:t>
      </w:r>
      <w:r>
        <w:rPr>
          <w:rFonts w:eastAsia="Times New Roman"/>
          <w:b/>
          <w:bCs/>
          <w:color w:val="FF0000"/>
        </w:rPr>
        <w:t>[McKibben, Hall, McCollum]</w:t>
      </w:r>
    </w:p>
    <w:p w14:paraId="72F46E35" w14:textId="77777777" w:rsidR="00BD56DB" w:rsidRDefault="00BD56DB" w:rsidP="00BD56DB">
      <w:pPr>
        <w:numPr>
          <w:ilvl w:val="0"/>
          <w:numId w:val="4"/>
        </w:numPr>
        <w:rPr>
          <w:rFonts w:eastAsia="Times New Roman"/>
        </w:rPr>
      </w:pPr>
      <w:r>
        <w:rPr>
          <w:rFonts w:eastAsia="Times New Roman"/>
        </w:rPr>
        <w:t>Release upon completion of show</w:t>
      </w:r>
    </w:p>
    <w:p w14:paraId="2634D121" w14:textId="77777777" w:rsidR="00BD56DB" w:rsidRDefault="00BD56DB" w:rsidP="00BD56DB"/>
    <w:p w14:paraId="5347ABCA" w14:textId="77777777" w:rsidR="00BD56DB" w:rsidRDefault="00BD56DB" w:rsidP="00BD56DB">
      <w:pPr>
        <w:rPr>
          <w:u w:val="single"/>
        </w:rPr>
      </w:pPr>
    </w:p>
    <w:p w14:paraId="7F964530" w14:textId="77777777" w:rsidR="00BD56DB" w:rsidRDefault="00BD56DB" w:rsidP="00BD56DB">
      <w:pPr>
        <w:rPr>
          <w:i/>
          <w:iCs/>
          <w:color w:val="4472C4"/>
        </w:rPr>
      </w:pPr>
      <w:r>
        <w:rPr>
          <w:i/>
          <w:iCs/>
          <w:color w:val="4472C4"/>
        </w:rPr>
        <w:t xml:space="preserve">(Anyone wishing to stow any tack in the showbox, it will be in the trailer upon return from Wave #1. Be sure to get your tack in the showbox before departure. Any feed can go in the </w:t>
      </w:r>
      <w:proofErr w:type="spellStart"/>
      <w:r>
        <w:rPr>
          <w:i/>
          <w:iCs/>
          <w:color w:val="4472C4"/>
        </w:rPr>
        <w:t>tack</w:t>
      </w:r>
      <w:proofErr w:type="spellEnd"/>
      <w:r>
        <w:rPr>
          <w:i/>
          <w:iCs/>
          <w:color w:val="4472C4"/>
        </w:rPr>
        <w:t xml:space="preserve"> room of the gooseneck)</w:t>
      </w:r>
    </w:p>
    <w:p w14:paraId="42E9365A" w14:textId="77777777" w:rsidR="00BD56DB" w:rsidRDefault="00BD56DB" w:rsidP="00BD56DB">
      <w:pPr>
        <w:rPr>
          <w:b/>
          <w:bCs/>
          <w:u w:val="single"/>
        </w:rPr>
      </w:pPr>
      <w:r>
        <w:rPr>
          <w:b/>
          <w:bCs/>
          <w:u w:val="single"/>
        </w:rPr>
        <w:t>Wave #2</w:t>
      </w:r>
    </w:p>
    <w:p w14:paraId="07D6F48A" w14:textId="77777777" w:rsidR="00BD56DB" w:rsidRDefault="00BD56DB" w:rsidP="00BD56DB">
      <w:r>
        <w:t>Wednesday – 13 March</w:t>
      </w:r>
    </w:p>
    <w:p w14:paraId="5C6FFD71" w14:textId="77777777" w:rsidR="00BD56DB" w:rsidRDefault="00BD56DB" w:rsidP="00BD56DB">
      <w:pPr>
        <w:numPr>
          <w:ilvl w:val="0"/>
          <w:numId w:val="4"/>
        </w:numPr>
        <w:rPr>
          <w:rFonts w:eastAsia="Times New Roman"/>
        </w:rPr>
      </w:pPr>
      <w:r>
        <w:rPr>
          <w:rFonts w:eastAsia="Times New Roman"/>
          <w:color w:val="FF0000"/>
        </w:rPr>
        <w:t xml:space="preserve">4:00 am: </w:t>
      </w:r>
      <w:r>
        <w:rPr>
          <w:rFonts w:eastAsia="Times New Roman"/>
        </w:rPr>
        <w:t>Depart DHS Barn (Mr. Robinson will stage at Airport Road and notify exhibitors of penning assignments and when he is about to be released to unload at NRG Center. Be on standby to unload cattle &amp; tack upon his arrival to the NRG Loading Dock)</w:t>
      </w:r>
    </w:p>
    <w:p w14:paraId="4F5AB171" w14:textId="77777777" w:rsidR="00BD56DB" w:rsidRDefault="00BD56DB" w:rsidP="00BD56DB">
      <w:pPr>
        <w:numPr>
          <w:ilvl w:val="0"/>
          <w:numId w:val="4"/>
        </w:numPr>
        <w:rPr>
          <w:rFonts w:eastAsia="Times New Roman"/>
        </w:rPr>
      </w:pPr>
      <w:r>
        <w:rPr>
          <w:rFonts w:eastAsia="Times New Roman"/>
        </w:rPr>
        <w:t>1 am Move-In</w:t>
      </w:r>
    </w:p>
    <w:p w14:paraId="65560A46" w14:textId="77777777" w:rsidR="00BD56DB" w:rsidRDefault="00BD56DB" w:rsidP="00BD56DB">
      <w:pPr>
        <w:numPr>
          <w:ilvl w:val="0"/>
          <w:numId w:val="4"/>
        </w:numPr>
        <w:rPr>
          <w:rFonts w:eastAsia="Times New Roman"/>
        </w:rPr>
      </w:pPr>
      <w:r>
        <w:rPr>
          <w:rFonts w:eastAsia="Times New Roman"/>
        </w:rPr>
        <w:t xml:space="preserve">1 pm Steer Classification </w:t>
      </w:r>
      <w:r>
        <w:rPr>
          <w:rFonts w:eastAsia="Times New Roman"/>
          <w:b/>
          <w:bCs/>
        </w:rPr>
        <w:t>Main</w:t>
      </w:r>
      <w:r>
        <w:rPr>
          <w:rFonts w:eastAsia="Times New Roman"/>
        </w:rPr>
        <w:t xml:space="preserve"> </w:t>
      </w:r>
      <w:r>
        <w:rPr>
          <w:rFonts w:eastAsia="Times New Roman"/>
          <w:b/>
          <w:bCs/>
        </w:rPr>
        <w:t>Arena</w:t>
      </w:r>
    </w:p>
    <w:p w14:paraId="30D5118C" w14:textId="77777777" w:rsidR="00BD56DB" w:rsidRDefault="00BD56DB" w:rsidP="00BD56DB"/>
    <w:p w14:paraId="790EF3D5" w14:textId="77777777" w:rsidR="00BD56DB" w:rsidRDefault="00BD56DB" w:rsidP="00BD56DB">
      <w:r>
        <w:t>Thursday – 14 March</w:t>
      </w:r>
    </w:p>
    <w:p w14:paraId="4DAD39A0" w14:textId="77777777" w:rsidR="00BD56DB" w:rsidRDefault="00BD56DB" w:rsidP="00BD56DB">
      <w:pPr>
        <w:numPr>
          <w:ilvl w:val="0"/>
          <w:numId w:val="4"/>
        </w:numPr>
        <w:rPr>
          <w:rFonts w:eastAsia="Times New Roman"/>
        </w:rPr>
      </w:pPr>
      <w:r>
        <w:rPr>
          <w:rFonts w:eastAsia="Times New Roman"/>
        </w:rPr>
        <w:t xml:space="preserve">8 am Scramble Steer Show </w:t>
      </w:r>
      <w:r>
        <w:rPr>
          <w:rFonts w:eastAsia="Times New Roman"/>
          <w:b/>
          <w:bCs/>
        </w:rPr>
        <w:t>Main</w:t>
      </w:r>
      <w:r>
        <w:rPr>
          <w:rFonts w:eastAsia="Times New Roman"/>
        </w:rPr>
        <w:t xml:space="preserve"> </w:t>
      </w:r>
      <w:r>
        <w:rPr>
          <w:rFonts w:eastAsia="Times New Roman"/>
          <w:b/>
          <w:bCs/>
        </w:rPr>
        <w:t>Arena</w:t>
      </w:r>
    </w:p>
    <w:p w14:paraId="098883B9" w14:textId="77777777" w:rsidR="00BD56DB" w:rsidRDefault="00BD56DB" w:rsidP="00BD56DB">
      <w:pPr>
        <w:numPr>
          <w:ilvl w:val="0"/>
          <w:numId w:val="4"/>
        </w:numPr>
        <w:rPr>
          <w:rFonts w:eastAsia="Times New Roman"/>
        </w:rPr>
      </w:pPr>
      <w:r>
        <w:rPr>
          <w:rFonts w:eastAsia="Times New Roman"/>
        </w:rPr>
        <w:t>10 am Market Steer Show (</w:t>
      </w:r>
      <w:proofErr w:type="spellStart"/>
      <w:r>
        <w:rPr>
          <w:rFonts w:eastAsia="Times New Roman"/>
        </w:rPr>
        <w:t>Limousin</w:t>
      </w:r>
      <w:proofErr w:type="spellEnd"/>
      <w:r>
        <w:rPr>
          <w:rFonts w:eastAsia="Times New Roman"/>
        </w:rPr>
        <w:t xml:space="preserve">, Hereford, Polled Hereford, Angus, Red Angus, Black Cross, Red Cross) </w:t>
      </w:r>
      <w:r>
        <w:rPr>
          <w:rFonts w:eastAsia="Times New Roman"/>
          <w:b/>
          <w:bCs/>
        </w:rPr>
        <w:t xml:space="preserve">Main Arena </w:t>
      </w:r>
      <w:r>
        <w:rPr>
          <w:rFonts w:eastAsia="Times New Roman"/>
          <w:b/>
          <w:bCs/>
          <w:color w:val="FF0000"/>
        </w:rPr>
        <w:t>[Fernandez, Williams]</w:t>
      </w:r>
    </w:p>
    <w:p w14:paraId="55320674" w14:textId="77777777" w:rsidR="00BD56DB" w:rsidRDefault="00BD56DB" w:rsidP="00BD56DB"/>
    <w:p w14:paraId="7B2E7D75" w14:textId="77777777" w:rsidR="00BD56DB" w:rsidRDefault="00BD56DB" w:rsidP="00BD56DB">
      <w:r>
        <w:t>Friday – 15 March</w:t>
      </w:r>
    </w:p>
    <w:p w14:paraId="418FF23B" w14:textId="77777777" w:rsidR="00BD56DB" w:rsidRDefault="00BD56DB" w:rsidP="00BD56DB">
      <w:pPr>
        <w:numPr>
          <w:ilvl w:val="0"/>
          <w:numId w:val="4"/>
        </w:numPr>
        <w:shd w:val="clear" w:color="auto" w:fill="FFFFFF"/>
        <w:rPr>
          <w:rFonts w:ascii="Calibri Light" w:eastAsia="Times New Roman" w:hAnsi="Calibri Light" w:cs="Calibri Light"/>
          <w:b/>
          <w:bCs/>
          <w:color w:val="1F3864"/>
          <w:sz w:val="24"/>
          <w:szCs w:val="24"/>
        </w:rPr>
      </w:pPr>
      <w:r>
        <w:rPr>
          <w:rFonts w:eastAsia="Times New Roman"/>
          <w:color w:val="000000"/>
        </w:rPr>
        <w:t xml:space="preserve">8 am Market Steer Show (Other Crossbred) </w:t>
      </w:r>
      <w:r>
        <w:rPr>
          <w:rFonts w:eastAsia="Times New Roman"/>
          <w:b/>
          <w:bCs/>
          <w:color w:val="000000"/>
        </w:rPr>
        <w:t>Main</w:t>
      </w:r>
      <w:r>
        <w:rPr>
          <w:rFonts w:eastAsia="Times New Roman"/>
          <w:color w:val="000000"/>
        </w:rPr>
        <w:t xml:space="preserve"> </w:t>
      </w:r>
      <w:r>
        <w:rPr>
          <w:rFonts w:eastAsia="Times New Roman"/>
          <w:b/>
          <w:bCs/>
          <w:color w:val="000000"/>
        </w:rPr>
        <w:t>Arena</w:t>
      </w:r>
    </w:p>
    <w:p w14:paraId="4A4C9DAC" w14:textId="77777777" w:rsidR="00BD56DB" w:rsidRDefault="00BD56DB" w:rsidP="00BD56DB">
      <w:pPr>
        <w:numPr>
          <w:ilvl w:val="0"/>
          <w:numId w:val="4"/>
        </w:numPr>
        <w:shd w:val="clear" w:color="auto" w:fill="FFFFFF"/>
        <w:rPr>
          <w:rFonts w:ascii="Calibri Light" w:eastAsia="Times New Roman" w:hAnsi="Calibri Light" w:cs="Calibri Light"/>
          <w:b/>
          <w:bCs/>
          <w:color w:val="1F3864"/>
          <w:sz w:val="24"/>
          <w:szCs w:val="24"/>
        </w:rPr>
      </w:pPr>
      <w:r>
        <w:rPr>
          <w:rFonts w:eastAsia="Times New Roman"/>
          <w:color w:val="000000"/>
        </w:rPr>
        <w:t>1 pm Release Non-Placing Steers</w:t>
      </w:r>
    </w:p>
    <w:p w14:paraId="784999F6" w14:textId="77777777" w:rsidR="00BD56DB" w:rsidRDefault="00BD56DB" w:rsidP="00BD56DB">
      <w:pPr>
        <w:shd w:val="clear" w:color="auto" w:fill="FFFFFF"/>
        <w:rPr>
          <w:rFonts w:ascii="Calibri Light" w:hAnsi="Calibri Light" w:cs="Calibri Light"/>
        </w:rPr>
      </w:pPr>
    </w:p>
    <w:p w14:paraId="3AA46156" w14:textId="77777777" w:rsidR="00BD56DB" w:rsidRDefault="00BD56DB" w:rsidP="00BD56DB">
      <w:pPr>
        <w:shd w:val="clear" w:color="auto" w:fill="FFFFFF"/>
        <w:rPr>
          <w:rFonts w:ascii="Calibri Light" w:hAnsi="Calibri Light" w:cs="Calibri Light"/>
        </w:rPr>
      </w:pPr>
    </w:p>
    <w:p w14:paraId="4F36FA88" w14:textId="77777777" w:rsidR="00BD56DB" w:rsidRDefault="00BD56DB" w:rsidP="00BD56DB">
      <w:pPr>
        <w:shd w:val="clear" w:color="auto" w:fill="FFFFFF"/>
        <w:rPr>
          <w:rFonts w:ascii="Calibri Light" w:hAnsi="Calibri Light" w:cs="Calibri Light"/>
        </w:rPr>
      </w:pPr>
    </w:p>
    <w:p w14:paraId="0B360887" w14:textId="77777777" w:rsidR="00BD56DB" w:rsidRDefault="00BD56DB" w:rsidP="00BD56DB">
      <w:pPr>
        <w:shd w:val="clear" w:color="auto" w:fill="FFFFFF"/>
        <w:rPr>
          <w:rFonts w:ascii="Calibri Light" w:hAnsi="Calibri Light" w:cs="Calibri Light"/>
        </w:rPr>
      </w:pPr>
    </w:p>
    <w:p w14:paraId="32F1E3B5" w14:textId="77777777" w:rsidR="00BD56DB" w:rsidRDefault="00BD56DB" w:rsidP="00BD56DB">
      <w:pPr>
        <w:shd w:val="clear" w:color="auto" w:fill="FFFFFF"/>
        <w:rPr>
          <w:rFonts w:ascii="Calibri Light" w:hAnsi="Calibri Light" w:cs="Calibri Light"/>
          <w:color w:val="FF0000"/>
        </w:rPr>
      </w:pPr>
      <w:r>
        <w:rPr>
          <w:rFonts w:ascii="Calibri Light" w:hAnsi="Calibri Light" w:cs="Calibri Light"/>
          <w:color w:val="FF0000"/>
        </w:rPr>
        <w:t>Take note of these changes to HLSR Official Rules for the Junior Scramble &amp; Market Steer Shows for 2024:</w:t>
      </w:r>
    </w:p>
    <w:p w14:paraId="04B9673B" w14:textId="77777777" w:rsidR="00BD56DB" w:rsidRDefault="00BD56DB" w:rsidP="00BD56DB">
      <w:pPr>
        <w:shd w:val="clear" w:color="auto" w:fill="FFFFFF"/>
        <w:rPr>
          <w:rFonts w:ascii="Calibri Light" w:hAnsi="Calibri Light" w:cs="Calibri Light"/>
          <w:color w:val="1F3864"/>
          <w:sz w:val="24"/>
          <w:szCs w:val="24"/>
        </w:rPr>
      </w:pPr>
    </w:p>
    <w:p w14:paraId="57B9F90E" w14:textId="1F7471D7" w:rsidR="00BD56DB" w:rsidRDefault="00BD56DB" w:rsidP="00BD56DB">
      <w:r>
        <w:rPr>
          <w:noProof/>
          <w:color w:val="000000"/>
        </w:rPr>
        <w:drawing>
          <wp:inline distT="0" distB="0" distL="0" distR="0" wp14:anchorId="02CC3A74" wp14:editId="75C4F192">
            <wp:extent cx="5943600" cy="2890520"/>
            <wp:effectExtent l="0" t="0" r="0" b="5080"/>
            <wp:docPr id="8" name="Picture 8"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ocument with text on i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2890520"/>
                    </a:xfrm>
                    <a:prstGeom prst="rect">
                      <a:avLst/>
                    </a:prstGeom>
                    <a:noFill/>
                    <a:ln>
                      <a:noFill/>
                    </a:ln>
                  </pic:spPr>
                </pic:pic>
              </a:graphicData>
            </a:graphic>
          </wp:inline>
        </w:drawing>
      </w:r>
    </w:p>
    <w:p w14:paraId="149477E3" w14:textId="77777777" w:rsidR="00BD56DB" w:rsidRDefault="00BD56DB" w:rsidP="00BD56DB">
      <w:pPr>
        <w:rPr>
          <w:b/>
          <w:bCs/>
          <w:sz w:val="32"/>
          <w:szCs w:val="32"/>
        </w:rPr>
      </w:pPr>
    </w:p>
    <w:p w14:paraId="1EC8053A" w14:textId="77777777" w:rsidR="00BD56DB" w:rsidRDefault="00BD56DB" w:rsidP="00BD56DB">
      <w:pPr>
        <w:rPr>
          <w:b/>
          <w:bCs/>
          <w:sz w:val="32"/>
          <w:szCs w:val="32"/>
        </w:rPr>
      </w:pPr>
    </w:p>
    <w:p w14:paraId="7A7D39AA" w14:textId="77777777" w:rsidR="00BD56DB" w:rsidRDefault="00BD56DB" w:rsidP="00BD56DB">
      <w:pPr>
        <w:rPr>
          <w:b/>
          <w:bCs/>
          <w:sz w:val="32"/>
          <w:szCs w:val="32"/>
        </w:rPr>
      </w:pPr>
      <w:r>
        <w:rPr>
          <w:b/>
          <w:bCs/>
          <w:sz w:val="32"/>
          <w:szCs w:val="32"/>
        </w:rPr>
        <w:t>Major Swine Ear Tag Order Deadline</w:t>
      </w:r>
    </w:p>
    <w:p w14:paraId="311A266B" w14:textId="77777777" w:rsidR="00BD56DB" w:rsidRDefault="00BD56DB" w:rsidP="00BD56DB"/>
    <w:p w14:paraId="5340B3DB" w14:textId="77777777" w:rsidR="00BD56DB" w:rsidRDefault="00BD56DB" w:rsidP="00BD56DB">
      <w:r>
        <w:t xml:space="preserve">Galveston County </w:t>
      </w:r>
      <w:proofErr w:type="spellStart"/>
      <w:r>
        <w:t>Agrilife</w:t>
      </w:r>
      <w:proofErr w:type="spellEnd"/>
      <w:r>
        <w:t xml:space="preserve"> Extension has elected to match up the Major Swine Ear Tag Order Deadlines with that of Sheep, Goats, &amp; Cattle. All Summer Major Tags must be ordered by:</w:t>
      </w:r>
    </w:p>
    <w:p w14:paraId="7440C25B" w14:textId="77777777" w:rsidR="00BD56DB" w:rsidRDefault="00BD56DB" w:rsidP="00BD56DB"/>
    <w:p w14:paraId="736D092D" w14:textId="77777777" w:rsidR="00BD56DB" w:rsidRDefault="00BD56DB" w:rsidP="00BD56DB"/>
    <w:p w14:paraId="390607BF" w14:textId="77777777" w:rsidR="00BD56DB" w:rsidRDefault="00BD56DB" w:rsidP="00BD56DB">
      <w:r>
        <w:t>Tag Order Deadlines:</w:t>
      </w:r>
    </w:p>
    <w:p w14:paraId="376402BA" w14:textId="77777777" w:rsidR="00BD56DB" w:rsidRDefault="00BD56DB" w:rsidP="00BD56DB">
      <w:r>
        <w:t>ALL SPECIES Early: April 3</w:t>
      </w:r>
    </w:p>
    <w:p w14:paraId="12C97955" w14:textId="77777777" w:rsidR="00BD56DB" w:rsidRDefault="00BD56DB" w:rsidP="00BD56DB">
      <w:r>
        <w:t>ALL SPECIES Late: May 28</w:t>
      </w:r>
    </w:p>
    <w:p w14:paraId="56406A99" w14:textId="77777777" w:rsidR="00BD56DB" w:rsidRDefault="00BD56DB" w:rsidP="00BD56DB"/>
    <w:p w14:paraId="00465CAF" w14:textId="77777777" w:rsidR="00BD56DB" w:rsidRDefault="00BD56DB" w:rsidP="00BD56DB"/>
    <w:p w14:paraId="265E44AC" w14:textId="77777777" w:rsidR="00BD56DB" w:rsidRDefault="00BD56DB" w:rsidP="00BD56DB">
      <w:r>
        <w:rPr>
          <w:b/>
          <w:bCs/>
          <w:sz w:val="28"/>
          <w:szCs w:val="28"/>
        </w:rPr>
        <w:t xml:space="preserve">ORDER </w:t>
      </w:r>
      <w:hyperlink r:id="rId11" w:history="1">
        <w:r>
          <w:rPr>
            <w:rStyle w:val="Hyperlink"/>
            <w:b/>
            <w:bCs/>
            <w:sz w:val="28"/>
            <w:szCs w:val="28"/>
          </w:rPr>
          <w:t>HERE</w:t>
        </w:r>
      </w:hyperlink>
    </w:p>
    <w:p w14:paraId="097D3C94" w14:textId="77777777" w:rsidR="00BD56DB" w:rsidRDefault="00BD56DB" w:rsidP="00BD56DB"/>
    <w:p w14:paraId="24899D35" w14:textId="77777777" w:rsidR="00BD56DB" w:rsidRDefault="00BD56DB" w:rsidP="00BD56DB">
      <w:pPr>
        <w:rPr>
          <w:b/>
          <w:bCs/>
          <w:color w:val="7030A0"/>
        </w:rPr>
      </w:pPr>
      <w:r>
        <w:rPr>
          <w:b/>
          <w:bCs/>
          <w:color w:val="7030A0"/>
        </w:rPr>
        <w:t>Swine:</w:t>
      </w:r>
    </w:p>
    <w:p w14:paraId="4E60D0DF" w14:textId="77777777" w:rsidR="00BD56DB" w:rsidRDefault="00BD56DB" w:rsidP="00BD56DB">
      <w:pPr>
        <w:numPr>
          <w:ilvl w:val="0"/>
          <w:numId w:val="5"/>
        </w:numPr>
        <w:shd w:val="clear" w:color="auto" w:fill="FFFFFF"/>
        <w:ind w:left="1080"/>
        <w:textAlignment w:val="baseline"/>
      </w:pPr>
      <w:r>
        <w:rPr>
          <w:color w:val="000000"/>
        </w:rPr>
        <w:t>Fall 2024 major show market swine and registered/crossbred breeding gilts MUST order and validate in June.</w:t>
      </w:r>
    </w:p>
    <w:p w14:paraId="7339D3F3" w14:textId="77777777" w:rsidR="00BD56DB" w:rsidRDefault="00BD56DB" w:rsidP="00BD56DB">
      <w:pPr>
        <w:numPr>
          <w:ilvl w:val="0"/>
          <w:numId w:val="5"/>
        </w:numPr>
        <w:shd w:val="clear" w:color="auto" w:fill="FFFFFF"/>
        <w:ind w:left="1080"/>
        <w:textAlignment w:val="baseline"/>
      </w:pPr>
      <w:r>
        <w:rPr>
          <w:color w:val="000000"/>
        </w:rPr>
        <w:t>Original registration papers for breeding gilts must be in exhibitor’s name by July 1, 2024.</w:t>
      </w:r>
    </w:p>
    <w:p w14:paraId="0C85026C" w14:textId="77777777" w:rsidR="00BD56DB" w:rsidRDefault="00BD56DB" w:rsidP="00BD56DB"/>
    <w:p w14:paraId="65BAA77F" w14:textId="77777777" w:rsidR="00BD56DB" w:rsidRDefault="00BD56DB" w:rsidP="00BD56DB">
      <w:r>
        <w:t xml:space="preserve">All Deadlines &amp; Validation Dates have been uploaded/updated into the FFA Calendar: </w:t>
      </w:r>
      <w:hyperlink r:id="rId12" w:history="1">
        <w:r>
          <w:rPr>
            <w:rStyle w:val="Hyperlink"/>
          </w:rPr>
          <w:t>https://dickinson.ffanow.org/AETcalendar.aspx?ID=72461</w:t>
        </w:r>
      </w:hyperlink>
    </w:p>
    <w:p w14:paraId="44B8B12B" w14:textId="77777777" w:rsidR="00BD56DB" w:rsidRDefault="00BD56DB" w:rsidP="00BD56DB"/>
    <w:p w14:paraId="7C718606" w14:textId="77777777" w:rsidR="00BD56DB" w:rsidRDefault="00BD56DB" w:rsidP="00BD56DB"/>
    <w:p w14:paraId="2A2F985B" w14:textId="77777777" w:rsidR="00BD56DB" w:rsidRDefault="00BD56DB" w:rsidP="00BD56DB"/>
    <w:p w14:paraId="7EF49E6A" w14:textId="77777777" w:rsidR="00BD56DB" w:rsidRDefault="00BD56DB" w:rsidP="00BD56DB">
      <w:pPr>
        <w:rPr>
          <w:b/>
          <w:bCs/>
          <w:color w:val="FF0000"/>
          <w:sz w:val="32"/>
          <w:szCs w:val="32"/>
        </w:rPr>
      </w:pPr>
    </w:p>
    <w:p w14:paraId="096E5407" w14:textId="77777777" w:rsidR="00BD56DB" w:rsidRDefault="00BD56DB" w:rsidP="00BD56DB">
      <w:pPr>
        <w:rPr>
          <w:b/>
          <w:bCs/>
          <w:color w:val="FF0000"/>
          <w:sz w:val="32"/>
          <w:szCs w:val="32"/>
        </w:rPr>
      </w:pPr>
    </w:p>
    <w:p w14:paraId="689A4C69" w14:textId="77777777" w:rsidR="00BD56DB" w:rsidRDefault="00BD56DB" w:rsidP="00BD56DB">
      <w:pPr>
        <w:rPr>
          <w:b/>
          <w:bCs/>
        </w:rPr>
      </w:pPr>
      <w:r>
        <w:rPr>
          <w:b/>
          <w:bCs/>
          <w:color w:val="FF0000"/>
          <w:sz w:val="32"/>
          <w:szCs w:val="32"/>
        </w:rPr>
        <w:t>EAR TAG &amp; VALIDATION DATE ADJUSTMENTS</w:t>
      </w:r>
    </w:p>
    <w:p w14:paraId="02723702" w14:textId="1B2D8DAB" w:rsidR="00BD56DB" w:rsidRDefault="00BD56DB" w:rsidP="00BD56DB">
      <w:r>
        <w:rPr>
          <w:noProof/>
        </w:rPr>
        <w:drawing>
          <wp:inline distT="0" distB="0" distL="0" distR="0" wp14:anchorId="6FEB2C2F" wp14:editId="19062105">
            <wp:extent cx="4362450" cy="5648325"/>
            <wp:effectExtent l="0" t="0" r="0" b="9525"/>
            <wp:docPr id="7" name="Picture 7" descr="A poster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oster with text and numbers&#10;&#10;Description automatically generated with medium confidenc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362450" cy="5648325"/>
                    </a:xfrm>
                    <a:prstGeom prst="rect">
                      <a:avLst/>
                    </a:prstGeom>
                    <a:noFill/>
                    <a:ln>
                      <a:noFill/>
                    </a:ln>
                  </pic:spPr>
                </pic:pic>
              </a:graphicData>
            </a:graphic>
          </wp:inline>
        </w:drawing>
      </w:r>
    </w:p>
    <w:p w14:paraId="72B4F98D" w14:textId="77777777" w:rsidR="00BD56DB" w:rsidRDefault="00BD56DB" w:rsidP="00BD56DB"/>
    <w:p w14:paraId="23D68E69" w14:textId="77777777" w:rsidR="00BD56DB" w:rsidRDefault="00BD56DB" w:rsidP="00BD56DB"/>
    <w:p w14:paraId="79222A2F" w14:textId="77777777" w:rsidR="00BD56DB" w:rsidRDefault="00BD56DB" w:rsidP="00BD56DB"/>
    <w:p w14:paraId="2EB93753" w14:textId="77777777" w:rsidR="00BD56DB" w:rsidRDefault="00BD56DB" w:rsidP="00BD56DB">
      <w:pPr>
        <w:rPr>
          <w:b/>
          <w:bCs/>
          <w:sz w:val="32"/>
          <w:szCs w:val="32"/>
        </w:rPr>
      </w:pPr>
      <w:r>
        <w:rPr>
          <w:b/>
          <w:bCs/>
          <w:sz w:val="32"/>
          <w:szCs w:val="32"/>
        </w:rPr>
        <w:t>Galveston County Fair Clean-Up Day</w:t>
      </w:r>
    </w:p>
    <w:p w14:paraId="128C3483" w14:textId="77777777" w:rsidR="00BD56DB" w:rsidRDefault="00BD56DB" w:rsidP="00BD56DB"/>
    <w:p w14:paraId="27C73266" w14:textId="77777777" w:rsidR="00BD56DB" w:rsidRDefault="00BD56DB" w:rsidP="00BD56DB">
      <w:r>
        <w:t>Hello Everyone,</w:t>
      </w:r>
    </w:p>
    <w:p w14:paraId="1FE53E5C" w14:textId="77777777" w:rsidR="00BD56DB" w:rsidRDefault="00BD56DB" w:rsidP="00BD56DB"/>
    <w:p w14:paraId="389617F4" w14:textId="77777777" w:rsidR="00BD56DB" w:rsidRDefault="00BD56DB" w:rsidP="00BD56DB">
      <w:r>
        <w:t xml:space="preserve">The Galveston County Fair and Rodeo needs you, your club/chapter members and parents to help us get the livestock pavilion ready for the 2024 Fair.  </w:t>
      </w:r>
    </w:p>
    <w:p w14:paraId="7121BEE2" w14:textId="77777777" w:rsidR="00BD56DB" w:rsidRDefault="00BD56DB" w:rsidP="00BD56DB"/>
    <w:p w14:paraId="36A4DCBD" w14:textId="77777777" w:rsidR="00BD56DB" w:rsidRDefault="00BD56DB" w:rsidP="00BD56DB">
      <w:r>
        <w:t>March 23, 2024 starting at 9 am - Lunch will be provided</w:t>
      </w:r>
    </w:p>
    <w:p w14:paraId="6DB50338" w14:textId="77777777" w:rsidR="00BD56DB" w:rsidRDefault="00BD56DB" w:rsidP="00BD56DB"/>
    <w:p w14:paraId="54495CE6" w14:textId="77777777" w:rsidR="00BD56DB" w:rsidRDefault="00BD56DB" w:rsidP="00BD56DB">
      <w:r>
        <w:t xml:space="preserve">Please bring shovels, rakes, pitchforks, wheelbarrows, weed </w:t>
      </w:r>
      <w:proofErr w:type="gramStart"/>
      <w:r>
        <w:t>eaters,  etc.</w:t>
      </w:r>
      <w:proofErr w:type="gramEnd"/>
    </w:p>
    <w:p w14:paraId="1D7DD094" w14:textId="77777777" w:rsidR="00BD56DB" w:rsidRDefault="00BD56DB" w:rsidP="00BD56DB"/>
    <w:p w14:paraId="7EB77C41" w14:textId="77777777" w:rsidR="00BD56DB" w:rsidRDefault="00BD56DB" w:rsidP="00BD56DB">
      <w:r>
        <w:t>We look forward to a day of fellowship and working with each of you!</w:t>
      </w:r>
    </w:p>
    <w:p w14:paraId="6026B62F" w14:textId="77777777" w:rsidR="00BD56DB" w:rsidRDefault="00BD56DB" w:rsidP="00BD56DB"/>
    <w:p w14:paraId="48280A8E" w14:textId="77777777" w:rsidR="00BD56DB" w:rsidRDefault="00BD56DB" w:rsidP="00BD56DB">
      <w:pPr>
        <w:rPr>
          <w:b/>
          <w:bCs/>
          <w:color w:val="00B0F0"/>
          <w:u w:val="single"/>
        </w:rPr>
      </w:pPr>
      <w:r>
        <w:rPr>
          <w:b/>
          <w:bCs/>
          <w:color w:val="00B0F0"/>
          <w:u w:val="single"/>
        </w:rPr>
        <w:t>THIS IS A GREAT OPPORTUNITY FOR COMMUNITY SERVICE HOURS NEEDED TO EARN YOUR LONE STAR FFA DEGREE!!!</w:t>
      </w:r>
    </w:p>
    <w:p w14:paraId="4329CF7D" w14:textId="77777777" w:rsidR="00BD56DB" w:rsidRDefault="00BD56DB" w:rsidP="00BD56DB">
      <w:pPr>
        <w:rPr>
          <w:b/>
          <w:bCs/>
          <w:color w:val="00B0F0"/>
          <w:u w:val="single"/>
        </w:rPr>
      </w:pPr>
    </w:p>
    <w:p w14:paraId="3609C973" w14:textId="77777777" w:rsidR="00BD56DB" w:rsidRDefault="00BD56DB" w:rsidP="00BD56DB">
      <w:pPr>
        <w:rPr>
          <w:b/>
          <w:bCs/>
          <w:sz w:val="32"/>
          <w:szCs w:val="32"/>
          <w:u w:val="single"/>
        </w:rPr>
      </w:pPr>
    </w:p>
    <w:p w14:paraId="30820EDB" w14:textId="77777777" w:rsidR="00BD56DB" w:rsidRDefault="00BD56DB" w:rsidP="00BD56DB">
      <w:pPr>
        <w:rPr>
          <w:b/>
          <w:bCs/>
          <w:sz w:val="32"/>
          <w:szCs w:val="32"/>
          <w:u w:val="single"/>
        </w:rPr>
      </w:pPr>
    </w:p>
    <w:p w14:paraId="0880A561" w14:textId="77777777" w:rsidR="00BD56DB" w:rsidRDefault="00BD56DB" w:rsidP="00BD56DB">
      <w:pPr>
        <w:rPr>
          <w:b/>
          <w:bCs/>
          <w:sz w:val="32"/>
          <w:szCs w:val="32"/>
        </w:rPr>
      </w:pPr>
      <w:r>
        <w:rPr>
          <w:b/>
          <w:bCs/>
          <w:sz w:val="32"/>
          <w:szCs w:val="32"/>
        </w:rPr>
        <w:t>AET Record Keeping</w:t>
      </w:r>
    </w:p>
    <w:p w14:paraId="4A552818" w14:textId="77777777" w:rsidR="00BD56DB" w:rsidRDefault="00BD56DB" w:rsidP="00BD56DB">
      <w:pPr>
        <w:pStyle w:val="NormalWeb"/>
      </w:pPr>
      <w:r>
        <w:t xml:space="preserve">Thursdays after school or during Gator Time in H103 </w:t>
      </w:r>
    </w:p>
    <w:p w14:paraId="3FF000DA" w14:textId="77777777" w:rsidR="00BD56DB" w:rsidRDefault="00BD56DB" w:rsidP="00BD56DB">
      <w:pPr>
        <w:pStyle w:val="NormalWeb"/>
      </w:pPr>
      <w:r>
        <w:t>For students interested in being the Chapter Star Greenhand, Star Chapter, and Star Lonestar- you MUST apply and have an updated record book.</w:t>
      </w:r>
    </w:p>
    <w:p w14:paraId="755D86C1" w14:textId="77777777" w:rsidR="00BD56DB" w:rsidRDefault="00BD56DB" w:rsidP="00BD56DB">
      <w:pPr>
        <w:pStyle w:val="NormalWeb"/>
      </w:pPr>
      <w:r>
        <w:t>For students who have been in high school FFA for 3+ years</w:t>
      </w:r>
    </w:p>
    <w:p w14:paraId="200798F8" w14:textId="77777777" w:rsidR="00BD56DB" w:rsidRDefault="00BD56DB" w:rsidP="00BD56DB">
      <w:pPr>
        <w:pStyle w:val="NormalWeb"/>
      </w:pPr>
      <w:r>
        <w:t xml:space="preserve">- this is the time to get your record book up to date so you can receive your Lonestar Degree at this year’s Texas FFA Convention                                                                                                                                                                                                                                            </w:t>
      </w:r>
    </w:p>
    <w:p w14:paraId="5E842980" w14:textId="77777777" w:rsidR="00BD56DB" w:rsidRDefault="00BD56DB" w:rsidP="00BD56DB">
      <w:pPr>
        <w:pStyle w:val="NormalWeb"/>
      </w:pPr>
    </w:p>
    <w:p w14:paraId="0F38F150" w14:textId="77777777" w:rsidR="00BD56DB" w:rsidRDefault="00BD56DB" w:rsidP="00BD56DB">
      <w:pPr>
        <w:pStyle w:val="NormalWeb"/>
        <w:rPr>
          <w:b/>
          <w:bCs/>
          <w:sz w:val="32"/>
          <w:szCs w:val="32"/>
        </w:rPr>
      </w:pPr>
      <w:r>
        <w:rPr>
          <w:b/>
          <w:bCs/>
          <w:sz w:val="32"/>
          <w:szCs w:val="32"/>
        </w:rPr>
        <w:t>Academic Eligibility</w:t>
      </w:r>
    </w:p>
    <w:p w14:paraId="168E4D6D" w14:textId="77777777" w:rsidR="00BD56DB" w:rsidRDefault="00BD56DB" w:rsidP="00BD56DB">
      <w:pPr>
        <w:pStyle w:val="NormalWeb"/>
      </w:pPr>
    </w:p>
    <w:p w14:paraId="6C3D0D63" w14:textId="29640143" w:rsidR="00BD56DB" w:rsidRDefault="00BD56DB" w:rsidP="00BD56DB">
      <w:pPr>
        <w:pStyle w:val="NormalWeb"/>
      </w:pPr>
      <w:r>
        <w:rPr>
          <w:noProof/>
        </w:rPr>
        <w:drawing>
          <wp:inline distT="0" distB="0" distL="0" distR="0" wp14:anchorId="2C0B022F" wp14:editId="1C1D416F">
            <wp:extent cx="5715000" cy="3133725"/>
            <wp:effectExtent l="0" t="0" r="0" b="9525"/>
            <wp:docPr id="6" name="Picture 6"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documen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15000" cy="3133725"/>
                    </a:xfrm>
                    <a:prstGeom prst="rect">
                      <a:avLst/>
                    </a:prstGeom>
                    <a:noFill/>
                    <a:ln>
                      <a:noFill/>
                    </a:ln>
                  </pic:spPr>
                </pic:pic>
              </a:graphicData>
            </a:graphic>
          </wp:inline>
        </w:drawing>
      </w:r>
    </w:p>
    <w:p w14:paraId="7D37710B" w14:textId="77777777" w:rsidR="00BD56DB" w:rsidRDefault="00BD56DB" w:rsidP="00BD56DB">
      <w:pPr>
        <w:rPr>
          <w:b/>
          <w:bCs/>
          <w:sz w:val="32"/>
          <w:szCs w:val="32"/>
          <w:u w:val="single"/>
        </w:rPr>
      </w:pPr>
    </w:p>
    <w:p w14:paraId="52F8AA5B" w14:textId="77777777" w:rsidR="00BD56DB" w:rsidRDefault="00BD56DB" w:rsidP="00BD56DB">
      <w:pPr>
        <w:rPr>
          <w:b/>
          <w:bCs/>
          <w:sz w:val="32"/>
          <w:szCs w:val="32"/>
          <w:u w:val="single"/>
        </w:rPr>
      </w:pPr>
    </w:p>
    <w:p w14:paraId="28AC4C89" w14:textId="77777777" w:rsidR="00BD56DB" w:rsidRDefault="00BD56DB" w:rsidP="00BD56DB">
      <w:pPr>
        <w:rPr>
          <w:b/>
          <w:bCs/>
          <w:sz w:val="32"/>
          <w:szCs w:val="32"/>
        </w:rPr>
      </w:pPr>
      <w:r>
        <w:rPr>
          <w:b/>
          <w:bCs/>
          <w:sz w:val="32"/>
          <w:szCs w:val="32"/>
        </w:rPr>
        <w:t xml:space="preserve">FFA Banquet Committee </w:t>
      </w:r>
    </w:p>
    <w:p w14:paraId="7500F7B0" w14:textId="77777777" w:rsidR="00BD56DB" w:rsidRDefault="00BD56DB" w:rsidP="00BD56DB">
      <w:pPr>
        <w:rPr>
          <w:b/>
          <w:bCs/>
          <w:sz w:val="32"/>
          <w:szCs w:val="32"/>
        </w:rPr>
      </w:pPr>
    </w:p>
    <w:p w14:paraId="412B0590" w14:textId="1145F2DA" w:rsidR="00BD56DB" w:rsidRDefault="00BD56DB" w:rsidP="00BD56DB">
      <w:pPr>
        <w:rPr>
          <w:b/>
          <w:bCs/>
          <w:sz w:val="32"/>
          <w:szCs w:val="32"/>
        </w:rPr>
      </w:pPr>
      <w:r>
        <w:rPr>
          <w:noProof/>
        </w:rPr>
        <w:drawing>
          <wp:inline distT="0" distB="0" distL="0" distR="0" wp14:anchorId="3D5FA043" wp14:editId="18084B85">
            <wp:extent cx="5686425" cy="3943350"/>
            <wp:effectExtent l="0" t="0" r="9525" b="0"/>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686425" cy="3943350"/>
                    </a:xfrm>
                    <a:prstGeom prst="rect">
                      <a:avLst/>
                    </a:prstGeom>
                    <a:noFill/>
                    <a:ln>
                      <a:noFill/>
                    </a:ln>
                  </pic:spPr>
                </pic:pic>
              </a:graphicData>
            </a:graphic>
          </wp:inline>
        </w:drawing>
      </w:r>
    </w:p>
    <w:p w14:paraId="2A812B13" w14:textId="77777777" w:rsidR="00BD56DB" w:rsidRDefault="00BD56DB" w:rsidP="00BD56DB">
      <w:pPr>
        <w:rPr>
          <w:b/>
          <w:bCs/>
          <w:sz w:val="32"/>
          <w:szCs w:val="32"/>
        </w:rPr>
      </w:pPr>
    </w:p>
    <w:p w14:paraId="385E2F80" w14:textId="77777777" w:rsidR="00BD56DB" w:rsidRDefault="00BD56DB" w:rsidP="00BD56DB">
      <w:pPr>
        <w:rPr>
          <w:b/>
          <w:bCs/>
          <w:sz w:val="32"/>
          <w:szCs w:val="32"/>
        </w:rPr>
      </w:pPr>
    </w:p>
    <w:p w14:paraId="105112CD" w14:textId="77777777" w:rsidR="00BD56DB" w:rsidRDefault="00BD56DB" w:rsidP="00BD56DB">
      <w:pPr>
        <w:rPr>
          <w:b/>
          <w:bCs/>
          <w:sz w:val="32"/>
          <w:szCs w:val="32"/>
        </w:rPr>
      </w:pPr>
    </w:p>
    <w:p w14:paraId="114AF906" w14:textId="77777777" w:rsidR="00BD56DB" w:rsidRDefault="00BD56DB" w:rsidP="00BD56DB">
      <w:pPr>
        <w:rPr>
          <w:b/>
          <w:bCs/>
          <w:sz w:val="32"/>
          <w:szCs w:val="32"/>
        </w:rPr>
      </w:pPr>
      <w:r>
        <w:rPr>
          <w:b/>
          <w:bCs/>
          <w:sz w:val="32"/>
          <w:szCs w:val="32"/>
        </w:rPr>
        <w:t>FFA Banquet Silent Auction</w:t>
      </w:r>
    </w:p>
    <w:p w14:paraId="044017A7" w14:textId="77777777" w:rsidR="00BD56DB" w:rsidRDefault="00BD56DB" w:rsidP="00BD56DB">
      <w:pPr>
        <w:rPr>
          <w:b/>
          <w:bCs/>
          <w:sz w:val="32"/>
          <w:szCs w:val="32"/>
        </w:rPr>
      </w:pPr>
    </w:p>
    <w:p w14:paraId="29D80530" w14:textId="33CE26AC" w:rsidR="00BD56DB" w:rsidRDefault="00BD56DB" w:rsidP="00BD56DB">
      <w:pPr>
        <w:rPr>
          <w:b/>
          <w:bCs/>
          <w:sz w:val="32"/>
          <w:szCs w:val="32"/>
        </w:rPr>
      </w:pPr>
      <w:r>
        <w:rPr>
          <w:noProof/>
        </w:rPr>
        <w:drawing>
          <wp:inline distT="0" distB="0" distL="0" distR="0" wp14:anchorId="1894065B" wp14:editId="1C7E4949">
            <wp:extent cx="5238750" cy="3219450"/>
            <wp:effectExtent l="0" t="0" r="0" b="0"/>
            <wp:docPr id="4" name="Picture 4" descr="A close-up of a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white text&#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238750" cy="3219450"/>
                    </a:xfrm>
                    <a:prstGeom prst="rect">
                      <a:avLst/>
                    </a:prstGeom>
                    <a:noFill/>
                    <a:ln>
                      <a:noFill/>
                    </a:ln>
                  </pic:spPr>
                </pic:pic>
              </a:graphicData>
            </a:graphic>
          </wp:inline>
        </w:drawing>
      </w:r>
    </w:p>
    <w:p w14:paraId="5F4BB9A8" w14:textId="77777777" w:rsidR="00BD56DB" w:rsidRDefault="00BD56DB" w:rsidP="00BD56DB">
      <w:pPr>
        <w:rPr>
          <w:b/>
          <w:bCs/>
          <w:sz w:val="32"/>
          <w:szCs w:val="32"/>
        </w:rPr>
      </w:pPr>
    </w:p>
    <w:p w14:paraId="771E5D36" w14:textId="77777777" w:rsidR="00BD56DB" w:rsidRDefault="00BD56DB" w:rsidP="00BD56DB">
      <w:pPr>
        <w:rPr>
          <w:b/>
          <w:bCs/>
          <w:sz w:val="32"/>
          <w:szCs w:val="32"/>
        </w:rPr>
      </w:pPr>
    </w:p>
    <w:p w14:paraId="62EAD222" w14:textId="77777777" w:rsidR="00BD56DB" w:rsidRDefault="00BD56DB" w:rsidP="00BD56DB">
      <w:pPr>
        <w:rPr>
          <w:b/>
          <w:bCs/>
          <w:sz w:val="32"/>
          <w:szCs w:val="32"/>
        </w:rPr>
      </w:pPr>
    </w:p>
    <w:p w14:paraId="658C4362" w14:textId="77777777" w:rsidR="00BD56DB" w:rsidRDefault="00BD56DB" w:rsidP="00BD56DB">
      <w:pPr>
        <w:rPr>
          <w:b/>
          <w:bCs/>
          <w:sz w:val="32"/>
          <w:szCs w:val="32"/>
        </w:rPr>
      </w:pPr>
      <w:r>
        <w:rPr>
          <w:b/>
          <w:bCs/>
          <w:sz w:val="32"/>
          <w:szCs w:val="32"/>
        </w:rPr>
        <w:t>Scholarships</w:t>
      </w:r>
    </w:p>
    <w:p w14:paraId="5101E90E" w14:textId="77777777" w:rsidR="00BD56DB" w:rsidRDefault="00BD56DB" w:rsidP="00BD56DB">
      <w:pPr>
        <w:rPr>
          <w:b/>
          <w:bCs/>
          <w:sz w:val="32"/>
          <w:szCs w:val="32"/>
        </w:rPr>
      </w:pPr>
    </w:p>
    <w:p w14:paraId="5156B1D9" w14:textId="565F1AF0" w:rsidR="00BD56DB" w:rsidRDefault="00BD56DB" w:rsidP="00BD56DB">
      <w:pPr>
        <w:rPr>
          <w:b/>
          <w:bCs/>
          <w:sz w:val="32"/>
          <w:szCs w:val="32"/>
        </w:rPr>
      </w:pPr>
      <w:r>
        <w:rPr>
          <w:noProof/>
        </w:rPr>
        <w:drawing>
          <wp:inline distT="0" distB="0" distL="0" distR="0" wp14:anchorId="01C486A3" wp14:editId="05D1A2CC">
            <wp:extent cx="5257800" cy="3124200"/>
            <wp:effectExtent l="0" t="0" r="0" b="0"/>
            <wp:docPr id="3" name="Picture 3" descr="A close-up of a schola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cholarship&#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257800" cy="3124200"/>
                    </a:xfrm>
                    <a:prstGeom prst="rect">
                      <a:avLst/>
                    </a:prstGeom>
                    <a:noFill/>
                    <a:ln>
                      <a:noFill/>
                    </a:ln>
                  </pic:spPr>
                </pic:pic>
              </a:graphicData>
            </a:graphic>
          </wp:inline>
        </w:drawing>
      </w:r>
    </w:p>
    <w:p w14:paraId="05F1C407" w14:textId="77777777" w:rsidR="00BD56DB" w:rsidRDefault="00BD56DB" w:rsidP="00BD56DB">
      <w:pPr>
        <w:rPr>
          <w:b/>
          <w:bCs/>
          <w:sz w:val="32"/>
          <w:szCs w:val="32"/>
        </w:rPr>
      </w:pPr>
    </w:p>
    <w:p w14:paraId="26F9ED21" w14:textId="77777777" w:rsidR="00BD56DB" w:rsidRDefault="00BD56DB" w:rsidP="00BD56DB">
      <w:pPr>
        <w:rPr>
          <w:b/>
          <w:bCs/>
          <w:sz w:val="32"/>
          <w:szCs w:val="32"/>
        </w:rPr>
      </w:pPr>
      <w:r>
        <w:rPr>
          <w:b/>
          <w:bCs/>
          <w:sz w:val="32"/>
          <w:szCs w:val="32"/>
        </w:rPr>
        <w:t>Have a great and restful Spring Break! Good luck to everyone @ HLSR, and as always,</w:t>
      </w:r>
    </w:p>
    <w:p w14:paraId="5D0AC163" w14:textId="77777777" w:rsidR="00BD56DB" w:rsidRDefault="00BD56DB" w:rsidP="00BD56DB">
      <w:pPr>
        <w:rPr>
          <w:b/>
          <w:bCs/>
          <w:sz w:val="32"/>
          <w:szCs w:val="32"/>
        </w:rPr>
      </w:pPr>
    </w:p>
    <w:p w14:paraId="00A9C7DD" w14:textId="77777777" w:rsidR="00BD56DB" w:rsidRDefault="00BD56DB" w:rsidP="00BD56DB">
      <w:pPr>
        <w:rPr>
          <w:b/>
          <w:bCs/>
          <w:sz w:val="32"/>
          <w:szCs w:val="32"/>
        </w:rPr>
      </w:pPr>
    </w:p>
    <w:p w14:paraId="0C65150C" w14:textId="77777777" w:rsidR="00BD56DB" w:rsidRDefault="00BD56DB" w:rsidP="00BD56DB">
      <w:pPr>
        <w:shd w:val="clear" w:color="auto" w:fill="FFFFFF"/>
        <w:spacing w:before="100" w:beforeAutospacing="1" w:after="100" w:afterAutospacing="1"/>
      </w:pPr>
      <w:r>
        <w:rPr>
          <w:rFonts w:ascii="Bookman Old Style" w:hAnsi="Bookman Old Style"/>
          <w:b/>
          <w:bCs/>
          <w:color w:val="002060"/>
          <w:sz w:val="96"/>
          <w:szCs w:val="96"/>
        </w:rPr>
        <w:t>GO GATORS!</w:t>
      </w:r>
    </w:p>
    <w:p w14:paraId="1CE523D6" w14:textId="2C837F6B" w:rsidR="00BD56DB" w:rsidRDefault="00BD56DB" w:rsidP="00BD56DB">
      <w:r>
        <w:rPr>
          <w:rFonts w:ascii="Tahoma" w:hAnsi="Tahoma" w:cs="Tahoma"/>
          <w:noProof/>
          <w:color w:val="000000"/>
        </w:rPr>
        <w:drawing>
          <wp:inline distT="0" distB="0" distL="0" distR="0" wp14:anchorId="6B6DC9D1" wp14:editId="4B739763">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1D9C89BF" w14:textId="77777777" w:rsidR="00BD56DB" w:rsidRDefault="00BD56DB" w:rsidP="00BD56DB">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195D1AAD" w14:textId="77777777" w:rsidR="00BD56DB" w:rsidRDefault="00BD56DB" w:rsidP="00BD56DB">
      <w:pPr>
        <w:shd w:val="clear" w:color="auto" w:fill="FFFFFF"/>
        <w:rPr>
          <w:color w:val="201F1E"/>
        </w:rPr>
      </w:pPr>
      <w:r>
        <w:rPr>
          <w:b/>
          <w:bCs/>
          <w:color w:val="1F3864"/>
        </w:rPr>
        <w:t>Ag Science Teacher / Barn Manager</w:t>
      </w:r>
    </w:p>
    <w:p w14:paraId="23D5161C" w14:textId="77777777" w:rsidR="00BD56DB" w:rsidRDefault="00BD56DB" w:rsidP="00BD56DB">
      <w:pPr>
        <w:shd w:val="clear" w:color="auto" w:fill="FFFFFF"/>
        <w:rPr>
          <w:color w:val="201F1E"/>
        </w:rPr>
      </w:pPr>
      <w:r>
        <w:rPr>
          <w:b/>
          <w:bCs/>
          <w:color w:val="1F3864"/>
        </w:rPr>
        <w:t>Dickinson High School - Dickinson ISD</w:t>
      </w:r>
    </w:p>
    <w:p w14:paraId="40BDF54B" w14:textId="77777777" w:rsidR="00BD56DB" w:rsidRDefault="00BD56DB" w:rsidP="00BD56DB">
      <w:pPr>
        <w:shd w:val="clear" w:color="auto" w:fill="FFFFFF"/>
        <w:rPr>
          <w:color w:val="1F3864"/>
        </w:rPr>
      </w:pPr>
      <w:r>
        <w:rPr>
          <w:color w:val="1F3864"/>
        </w:rPr>
        <w:t>P.O. Drawer Z</w:t>
      </w:r>
    </w:p>
    <w:p w14:paraId="52781A85" w14:textId="77777777" w:rsidR="00BD56DB" w:rsidRDefault="00BD56DB" w:rsidP="00BD56DB">
      <w:pPr>
        <w:shd w:val="clear" w:color="auto" w:fill="FFFFFF"/>
        <w:rPr>
          <w:color w:val="1F3864"/>
        </w:rPr>
      </w:pPr>
      <w:r>
        <w:rPr>
          <w:color w:val="1F3864"/>
        </w:rPr>
        <w:t>Dickinson, TX  77539</w:t>
      </w:r>
    </w:p>
    <w:p w14:paraId="649E416C" w14:textId="77777777" w:rsidR="00BD56DB" w:rsidRDefault="00BD56DB" w:rsidP="00BD56DB">
      <w:pPr>
        <w:shd w:val="clear" w:color="auto" w:fill="FFFFFF"/>
        <w:rPr>
          <w:color w:val="201F1E"/>
        </w:rPr>
      </w:pPr>
      <w:r>
        <w:rPr>
          <w:color w:val="1F3864"/>
        </w:rPr>
        <w:t>281-229-7858</w:t>
      </w:r>
    </w:p>
    <w:p w14:paraId="2640B5A9" w14:textId="01BA29F9" w:rsidR="00BD56DB" w:rsidRDefault="00BD56DB" w:rsidP="00BD56DB">
      <w:pPr>
        <w:shd w:val="clear" w:color="auto" w:fill="FFFFFF"/>
        <w:rPr>
          <w:color w:val="201F1E"/>
        </w:rPr>
      </w:pPr>
      <w:r>
        <w:rPr>
          <w:rFonts w:ascii="Futura" w:hAnsi="Futura"/>
          <w:noProof/>
          <w:color w:val="000000"/>
          <w:sz w:val="18"/>
          <w:szCs w:val="18"/>
        </w:rPr>
        <w:drawing>
          <wp:inline distT="0" distB="0" distL="0" distR="0" wp14:anchorId="6DE45661" wp14:editId="5BCDD03A">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1B85DDAD" w14:textId="77777777" w:rsidR="00BD56DB" w:rsidRDefault="00BD56DB" w:rsidP="00BD56DB">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7996020C" w14:textId="77777777" w:rsidR="00BD56DB" w:rsidRDefault="00BD56DB" w:rsidP="00BD56DB"/>
    <w:p w14:paraId="623E8E15" w14:textId="77777777" w:rsidR="002638D2" w:rsidRDefault="002638D2"/>
    <w:sectPr w:rsidR="00263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B17"/>
    <w:multiLevelType w:val="hybridMultilevel"/>
    <w:tmpl w:val="FFAE4F1A"/>
    <w:lvl w:ilvl="0" w:tplc="4EF2EAE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47305F"/>
    <w:multiLevelType w:val="hybridMultilevel"/>
    <w:tmpl w:val="3118DC40"/>
    <w:lvl w:ilvl="0" w:tplc="2DCE90A2">
      <w:start w:val="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337F0E"/>
    <w:multiLevelType w:val="hybridMultilevel"/>
    <w:tmpl w:val="7A940FFA"/>
    <w:lvl w:ilvl="0" w:tplc="C36EC6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7B3D4B"/>
    <w:multiLevelType w:val="hybridMultilevel"/>
    <w:tmpl w:val="49D83CF6"/>
    <w:lvl w:ilvl="0" w:tplc="32487F5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A025A48"/>
    <w:multiLevelType w:val="multilevel"/>
    <w:tmpl w:val="B0982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DB"/>
    <w:rsid w:val="002638D2"/>
    <w:rsid w:val="00BD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FEE1"/>
  <w15:chartTrackingRefBased/>
  <w15:docId w15:val="{7F5913CA-1D90-47B0-B50D-41852FF8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6DB"/>
    <w:rPr>
      <w:color w:val="0563C1"/>
      <w:u w:val="single"/>
    </w:rPr>
  </w:style>
  <w:style w:type="paragraph" w:styleId="NormalWeb">
    <w:name w:val="Normal (Web)"/>
    <w:basedOn w:val="Normal"/>
    <w:uiPriority w:val="99"/>
    <w:semiHidden/>
    <w:unhideWhenUsed/>
    <w:rsid w:val="00BD56DB"/>
    <w:pPr>
      <w:spacing w:before="100" w:beforeAutospacing="1" w:after="100" w:afterAutospacing="1"/>
    </w:pPr>
  </w:style>
  <w:style w:type="paragraph" w:styleId="ListParagraph">
    <w:name w:val="List Paragraph"/>
    <w:basedOn w:val="Normal"/>
    <w:uiPriority w:val="34"/>
    <w:qFormat/>
    <w:rsid w:val="00BD56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A7146.B101B720" TargetMode="External"/><Relationship Id="rId13" Type="http://schemas.openxmlformats.org/officeDocument/2006/relationships/image" Target="media/image4.jpeg"/><Relationship Id="rId18" Type="http://schemas.openxmlformats.org/officeDocument/2006/relationships/image" Target="cid:image016.jpg@01DA7146.CF128DC0" TargetMode="External"/><Relationship Id="rId26" Type="http://schemas.openxmlformats.org/officeDocument/2006/relationships/image" Target="cid:image002.png@01DA6FA2.83DAA360"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dickinson.ffanow.org/AETcalendar.aspx?ID=72461" TargetMode="External"/><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cid:image014.jpg@01DA7146.CF128DC0" TargetMode="External"/><Relationship Id="rId20" Type="http://schemas.openxmlformats.org/officeDocument/2006/relationships/image" Target="cid:image019.jpg@01DA7146.CF128DC0" TargetMode="External"/><Relationship Id="rId1" Type="http://schemas.openxmlformats.org/officeDocument/2006/relationships/numbering" Target="numbering.xml"/><Relationship Id="rId6" Type="http://schemas.openxmlformats.org/officeDocument/2006/relationships/image" Target="cid:image012.jpg@01DA7146.CF128DC0" TargetMode="External"/><Relationship Id="rId11" Type="http://schemas.openxmlformats.org/officeDocument/2006/relationships/hyperlink" Target="https://www.eventbrite.com/e/major-show-validation-tag-orders-for-2024-sfot-2024-2025-steer-tickets-852289539957?aff=oddtdtcreator" TargetMode="External"/><Relationship Id="rId24" Type="http://schemas.openxmlformats.org/officeDocument/2006/relationships/image" Target="cid:image001.png@01DA6FA2.83DAA360"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cid:image005.jpg@01DA7093.6A6E06F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13.jpg@01DA7146.CF128DC0" TargetMode="External"/><Relationship Id="rId22" Type="http://schemas.openxmlformats.org/officeDocument/2006/relationships/image" Target="cid:image020.jpg@01DA7146.CF128DC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981</Words>
  <Characters>5596</Characters>
  <Application>Microsoft Office Word</Application>
  <DocSecurity>0</DocSecurity>
  <Lines>46</Lines>
  <Paragraphs>13</Paragraphs>
  <ScaleCrop>false</ScaleCrop>
  <Company>Dickinson ISD</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2024-03-08T16:53:00Z</dcterms:created>
  <dcterms:modified xsi:type="dcterms:W3CDTF">2024-03-08T16:53:00Z</dcterms:modified>
</cp:coreProperties>
</file>